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17" w:rsidRPr="00893517" w:rsidRDefault="00893517" w:rsidP="008935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94611"/>
          <w:kern w:val="36"/>
          <w:sz w:val="48"/>
          <w:szCs w:val="48"/>
          <w:lang w:eastAsia="ru-RU"/>
        </w:rPr>
      </w:pPr>
      <w:r>
        <w:rPr>
          <w:b/>
          <w:bCs/>
          <w:noProof/>
          <w:color w:val="E8774A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403860" cy="505460"/>
            <wp:effectExtent l="0" t="0" r="0" b="8890"/>
            <wp:wrapSquare wrapText="bothSides"/>
            <wp:docPr id="2" name="Рисунок 2" descr="\\192.168.0.107\exchanger\intellektplus\dol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07\exchanger\intellektplus\dol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517">
        <w:rPr>
          <w:rStyle w:val="a4"/>
          <w:color w:val="E8774A"/>
        </w:rPr>
        <w:t>ЧАСТНОЕ УЧРЕЖДЕНИЕ ДОШКОЛЬНАЯ ОБРАЗОВАТЕЛЬНАЯ ОРГАНИЗАЦИЯ ДЕТСКИЙ САД  "ИНТЕЛЛЕКТ ПЛЮС"</w:t>
      </w:r>
      <w:r w:rsidRPr="00893517">
        <w:rPr>
          <w:color w:val="E8774A"/>
        </w:rPr>
        <w:br/>
        <w:t>уникальное развивающее пространство для детей от 2 до 7 лет</w:t>
      </w:r>
      <w:r>
        <w:rPr>
          <w:color w:val="E8774A"/>
          <w:lang w:val="en-US"/>
        </w:rPr>
        <w:br/>
      </w:r>
      <w:r w:rsidRPr="00893517">
        <w:rPr>
          <w:rFonts w:ascii="Times New Roman" w:eastAsia="Times New Roman" w:hAnsi="Times New Roman" w:cs="Times New Roman"/>
          <w:b/>
          <w:bCs/>
          <w:color w:val="E8774A"/>
          <w:kern w:val="36"/>
          <w:sz w:val="48"/>
          <w:szCs w:val="48"/>
          <w:lang w:eastAsia="ru-RU"/>
        </w:rPr>
        <w:br/>
      </w:r>
      <w:r w:rsidRPr="00893517">
        <w:rPr>
          <w:rFonts w:ascii="Times New Roman" w:eastAsia="Times New Roman" w:hAnsi="Times New Roman" w:cs="Times New Roman"/>
          <w:b/>
          <w:bCs/>
          <w:color w:val="C94611"/>
          <w:kern w:val="36"/>
          <w:sz w:val="48"/>
          <w:szCs w:val="48"/>
          <w:lang w:eastAsia="ru-RU"/>
        </w:rPr>
        <w:t>Документы в сад</w:t>
      </w:r>
    </w:p>
    <w:p w:rsidR="00893517" w:rsidRPr="00893517" w:rsidRDefault="00893517" w:rsidP="0089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b/>
          <w:bCs/>
          <w:i/>
          <w:iCs/>
          <w:color w:val="C94611"/>
          <w:sz w:val="24"/>
          <w:szCs w:val="24"/>
          <w:lang w:eastAsia="ru-RU"/>
        </w:rPr>
        <w:t>Мы  рады  приветствовать  Вас и  Ваших  детей  в  Детском садике  «ИНТЕЛЛЕКТ плюс».</w:t>
      </w:r>
      <w:r w:rsidRPr="00893517">
        <w:rPr>
          <w:rFonts w:ascii="Times New Roman" w:eastAsia="Times New Roman" w:hAnsi="Times New Roman" w:cs="Times New Roman"/>
          <w:b/>
          <w:bCs/>
          <w:i/>
          <w:iCs/>
          <w:color w:val="C94611"/>
          <w:sz w:val="24"/>
          <w:szCs w:val="24"/>
          <w:lang w:eastAsia="ru-RU"/>
        </w:rPr>
        <w:br/>
        <w:t>Лучшее время для записи в детский сад: март - май!</w:t>
      </w:r>
    </w:p>
    <w:p w:rsidR="00893517" w:rsidRPr="00893517" w:rsidRDefault="00893517" w:rsidP="0089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  <w:br/>
        <w:t>1. При поступлении в детский сад нам необходимы след</w:t>
      </w:r>
      <w:bookmarkStart w:id="0" w:name="_GoBack"/>
      <w:bookmarkEnd w:id="0"/>
      <w:r w:rsidRPr="00893517"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  <w:t>ующие документы:</w:t>
      </w:r>
      <w:r w:rsidRPr="00893517"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  <w:br/>
        <w:t> </w:t>
      </w:r>
    </w:p>
    <w:p w:rsidR="00893517" w:rsidRPr="00893517" w:rsidRDefault="00893517" w:rsidP="00893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 xml:space="preserve">Путевка в детский сад, выданная Управлением образования Администрации </w:t>
      </w:r>
      <w:proofErr w:type="spellStart"/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г</w:t>
      </w:r>
      <w:proofErr w:type="gramStart"/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.Д</w:t>
      </w:r>
      <w:proofErr w:type="gramEnd"/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олгопрудного</w:t>
      </w:r>
      <w:proofErr w:type="spellEnd"/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.</w:t>
      </w:r>
    </w:p>
    <w:p w:rsidR="00893517" w:rsidRPr="00893517" w:rsidRDefault="00893517" w:rsidP="00893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Заявление на зачисление в детский сад, написанное от руки.</w:t>
      </w:r>
    </w:p>
    <w:p w:rsidR="00893517" w:rsidRPr="00893517" w:rsidRDefault="00893517" w:rsidP="00893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 xml:space="preserve">Правильно оформленная медицинская карта (форма </w:t>
      </w:r>
      <w:r w:rsidRPr="00893517">
        <w:rPr>
          <w:rFonts w:ascii="Times New Roman" w:eastAsia="Times New Roman" w:hAnsi="Times New Roman" w:cs="Times New Roman"/>
          <w:b/>
          <w:bCs/>
          <w:i/>
          <w:iCs/>
          <w:color w:val="C94611"/>
          <w:sz w:val="21"/>
          <w:szCs w:val="21"/>
          <w:lang w:eastAsia="ru-RU"/>
        </w:rPr>
        <w:t>№026/У-2000</w:t>
      </w: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 xml:space="preserve">), прививочная карта (форма </w:t>
      </w:r>
      <w:r w:rsidRPr="00893517">
        <w:rPr>
          <w:rFonts w:ascii="Times New Roman" w:eastAsia="Times New Roman" w:hAnsi="Times New Roman" w:cs="Times New Roman"/>
          <w:b/>
          <w:bCs/>
          <w:i/>
          <w:iCs/>
          <w:color w:val="C94611"/>
          <w:sz w:val="21"/>
          <w:szCs w:val="21"/>
          <w:lang w:eastAsia="ru-RU"/>
        </w:rPr>
        <w:t>№063/у</w:t>
      </w: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).</w:t>
      </w:r>
      <w:r w:rsidRPr="00893517">
        <w:rPr>
          <w:rFonts w:ascii="Times New Roman" w:eastAsia="Times New Roman" w:hAnsi="Times New Roman" w:cs="Times New Roman"/>
          <w:b/>
          <w:bCs/>
          <w:i/>
          <w:iCs/>
          <w:color w:val="C94611"/>
          <w:sz w:val="21"/>
          <w:szCs w:val="21"/>
          <w:lang w:eastAsia="ru-RU"/>
        </w:rPr>
        <w:t xml:space="preserve"> Важно</w:t>
      </w: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! Выяснить у участкового педиатра, все ли плановые прививки, необходимые по возрасту, проведены ли ребенку. В случае отсутствия каких-либо прививок (если прививают ребенка), просьба сделать их в поликлинике по месту наблюдения.</w:t>
      </w:r>
    </w:p>
    <w:p w:rsidR="00893517" w:rsidRPr="00893517" w:rsidRDefault="00893517" w:rsidP="00893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Анкета на ребенка, заполненная родителем.</w:t>
      </w:r>
    </w:p>
    <w:p w:rsidR="00893517" w:rsidRPr="00893517" w:rsidRDefault="00893517" w:rsidP="00893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Договора на основные и дополнительные услуги между родителем и детским садом.</w:t>
      </w:r>
    </w:p>
    <w:p w:rsidR="00893517" w:rsidRPr="00893517" w:rsidRDefault="00893517" w:rsidP="00893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Согласие на обработку персональных данных, подписанное родителем.</w:t>
      </w:r>
    </w:p>
    <w:p w:rsidR="00893517" w:rsidRPr="00893517" w:rsidRDefault="00893517" w:rsidP="00893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Копия свидетельства о рождении ребенка, а также копии свидетельств о рождении всех детей в семье (для оформления компенсации части родительской платы).</w:t>
      </w:r>
    </w:p>
    <w:p w:rsidR="00893517" w:rsidRPr="00893517" w:rsidRDefault="00893517" w:rsidP="00893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Копия паспорта родителя (законного представителя) с пропиской.</w:t>
      </w:r>
    </w:p>
    <w:p w:rsidR="00893517" w:rsidRPr="00893517" w:rsidRDefault="00893517" w:rsidP="00893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Копия медицинского полиса ребенка.</w:t>
      </w:r>
    </w:p>
    <w:p w:rsidR="00893517" w:rsidRPr="00893517" w:rsidRDefault="00893517" w:rsidP="00893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Для допуска к занятиям необходимы результаты анализа крови, мочи, кала на яйца глист, соскоба на энтеробиоз.</w:t>
      </w:r>
      <w:r w:rsidRPr="00893517"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  <w:br/>
        <w:t> </w:t>
      </w:r>
    </w:p>
    <w:p w:rsidR="00893517" w:rsidRPr="00893517" w:rsidRDefault="00893517" w:rsidP="0089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b/>
          <w:bCs/>
          <w:i/>
          <w:iCs/>
          <w:color w:val="C94611"/>
          <w:sz w:val="24"/>
          <w:szCs w:val="24"/>
          <w:lang w:eastAsia="ru-RU"/>
        </w:rPr>
        <w:t>Анализы должны быть сданы не более месяца назад!</w:t>
      </w:r>
    </w:p>
    <w:p w:rsidR="00893517" w:rsidRPr="00893517" w:rsidRDefault="00893517" w:rsidP="00893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Заключение лечащего врача-специалиста для детей, имеющих хронические заболевания, содержащее указания по срокам медицинского отвода от профилактических прививок, занятий по физкультуре и хореографии, а при необходимости – по питанию и курсам профилактического лечения.</w:t>
      </w:r>
    </w:p>
    <w:p w:rsidR="00893517" w:rsidRPr="00893517" w:rsidRDefault="00893517" w:rsidP="0089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  <w:t>                              </w:t>
      </w:r>
      <w:r w:rsidRPr="00893517"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  <w:br/>
        <w:t>2. Просим Вас изучить наш режим дня, обратив внимание на следующее:</w:t>
      </w:r>
      <w:r w:rsidRPr="00893517"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  <w:br/>
        <w:t> </w:t>
      </w:r>
    </w:p>
    <w:p w:rsidR="00893517" w:rsidRPr="00893517" w:rsidRDefault="00893517" w:rsidP="00893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Убедительная просьба соблюдать режим работы детского сада. Если Вы по какой-либо причине не укладываетесь во времени (забрать ребёнка), просьба заранее предупреждать, чтобы назначить дежурного воспитателя.</w:t>
      </w:r>
    </w:p>
    <w:p w:rsidR="00893517" w:rsidRPr="00893517" w:rsidRDefault="00893517" w:rsidP="00893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Расписание занятий находится на информационном стенде в саду и на сайте.</w:t>
      </w:r>
    </w:p>
    <w:p w:rsidR="00893517" w:rsidRPr="00893517" w:rsidRDefault="00893517" w:rsidP="0089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  <w:t>3. При отсутствии ребенка в детском саде более 3-х дней и после болезни для допуска к занятиям предоставляется справка от  лечащего врача из поликлиники.</w:t>
      </w:r>
    </w:p>
    <w:p w:rsidR="00893517" w:rsidRPr="00893517" w:rsidRDefault="00893517" w:rsidP="0089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b/>
          <w:bCs/>
          <w:i/>
          <w:iCs/>
          <w:color w:val="C94611"/>
          <w:sz w:val="24"/>
          <w:szCs w:val="24"/>
          <w:lang w:eastAsia="ru-RU"/>
        </w:rPr>
        <w:t>Обязательно</w:t>
      </w:r>
      <w:r w:rsidRPr="00893517"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  <w:t xml:space="preserve"> информировать лично  или по телефону о причинах отсутствия ребенка непосредственно в день отсутствия.</w:t>
      </w:r>
      <w:r w:rsidRPr="00893517"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  <w:br/>
        <w:t> </w:t>
      </w:r>
    </w:p>
    <w:p w:rsidR="00893517" w:rsidRPr="00893517" w:rsidRDefault="00893517" w:rsidP="0089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  <w:lastRenderedPageBreak/>
        <w:t>4. Просим Вас в индивидуальном шкафчике Вашего ребенка постоянно иметь следующие вещи:</w:t>
      </w:r>
      <w:r w:rsidRPr="00893517"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  <w:br/>
        <w:t> </w:t>
      </w:r>
    </w:p>
    <w:p w:rsidR="00893517" w:rsidRPr="00893517" w:rsidRDefault="00893517" w:rsidP="00893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сменную обувь (удобную, по размеру, с застежками-липучками, на нескользящей подошве);</w:t>
      </w:r>
    </w:p>
    <w:p w:rsidR="00893517" w:rsidRPr="00893517" w:rsidRDefault="00893517" w:rsidP="00893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спортивную форму  (мальчикам – темные трикотажные шорты, белую футболку; девочкам – гимнастический купальник и юбочку);</w:t>
      </w:r>
    </w:p>
    <w:p w:rsidR="00893517" w:rsidRPr="00893517" w:rsidRDefault="00893517" w:rsidP="00893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балетки  (чешки);</w:t>
      </w:r>
    </w:p>
    <w:p w:rsidR="00893517" w:rsidRPr="00893517" w:rsidRDefault="00893517" w:rsidP="00893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колготки;</w:t>
      </w:r>
    </w:p>
    <w:p w:rsidR="00893517" w:rsidRPr="00893517" w:rsidRDefault="00893517" w:rsidP="00893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носочки;</w:t>
      </w:r>
    </w:p>
    <w:p w:rsidR="00893517" w:rsidRPr="00893517" w:rsidRDefault="00893517" w:rsidP="00893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трусы (2 – 3 пары);</w:t>
      </w:r>
    </w:p>
    <w:p w:rsidR="00893517" w:rsidRPr="00893517" w:rsidRDefault="00893517" w:rsidP="00893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майку или футболку;</w:t>
      </w:r>
    </w:p>
    <w:p w:rsidR="00893517" w:rsidRPr="00893517" w:rsidRDefault="00893517" w:rsidP="00893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пижаму;</w:t>
      </w:r>
    </w:p>
    <w:p w:rsidR="00893517" w:rsidRPr="00893517" w:rsidRDefault="00893517" w:rsidP="00893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носочки для сна;</w:t>
      </w:r>
    </w:p>
    <w:p w:rsidR="00893517" w:rsidRPr="00893517" w:rsidRDefault="00893517" w:rsidP="00893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 xml:space="preserve">сменную  </w:t>
      </w:r>
      <w:proofErr w:type="gramStart"/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х/б</w:t>
      </w:r>
      <w:proofErr w:type="gramEnd"/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 xml:space="preserve"> кофту с длинными рукавами;</w:t>
      </w:r>
    </w:p>
    <w:p w:rsidR="00893517" w:rsidRPr="00893517" w:rsidRDefault="00893517" w:rsidP="00893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на дождливую погоду – теплые резиновые сапоги;</w:t>
      </w:r>
    </w:p>
    <w:p w:rsidR="00893517" w:rsidRPr="00893517" w:rsidRDefault="00893517" w:rsidP="00893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color w:val="C94611"/>
          <w:sz w:val="21"/>
          <w:szCs w:val="21"/>
          <w:lang w:eastAsia="ru-RU"/>
        </w:rPr>
        <w:t>пакеты для испачканной одежды.</w:t>
      </w:r>
      <w:r w:rsidRPr="00893517"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  <w:br/>
      </w:r>
      <w:r w:rsidRPr="00893517"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  <w:br/>
        <w:t> </w:t>
      </w:r>
    </w:p>
    <w:p w:rsidR="00893517" w:rsidRPr="00893517" w:rsidRDefault="00893517" w:rsidP="0089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94611"/>
          <w:sz w:val="24"/>
          <w:szCs w:val="24"/>
          <w:lang w:eastAsia="ru-RU"/>
        </w:rPr>
      </w:pPr>
      <w:r w:rsidRPr="00893517">
        <w:rPr>
          <w:rFonts w:ascii="Times New Roman" w:eastAsia="Times New Roman" w:hAnsi="Times New Roman" w:cs="Times New Roman"/>
          <w:b/>
          <w:bCs/>
          <w:i/>
          <w:iCs/>
          <w:color w:val="C94611"/>
          <w:sz w:val="24"/>
          <w:szCs w:val="24"/>
          <w:lang w:eastAsia="ru-RU"/>
        </w:rPr>
        <w:t>На момент поступления в детский сад «ИНТЕЛЛЕКТ плюс» у ребёнка должны быть сформированы: элементарные правила поведения, первоначальные речевые навыки.</w:t>
      </w:r>
    </w:p>
    <w:p w:rsidR="00A82AD8" w:rsidRPr="00893517" w:rsidRDefault="00A82AD8">
      <w:pPr>
        <w:rPr>
          <w:color w:val="C94611"/>
        </w:rPr>
      </w:pPr>
    </w:p>
    <w:sectPr w:rsidR="00A82AD8" w:rsidRPr="0089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4EB"/>
    <w:multiLevelType w:val="multilevel"/>
    <w:tmpl w:val="9730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E1B83"/>
    <w:multiLevelType w:val="multilevel"/>
    <w:tmpl w:val="3BD2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60E47"/>
    <w:multiLevelType w:val="multilevel"/>
    <w:tmpl w:val="B586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95FEF"/>
    <w:multiLevelType w:val="multilevel"/>
    <w:tmpl w:val="35A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17"/>
    <w:rsid w:val="00893517"/>
    <w:rsid w:val="00A82AD8"/>
    <w:rsid w:val="00B0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517"/>
    <w:rPr>
      <w:b/>
      <w:bCs/>
    </w:rPr>
  </w:style>
  <w:style w:type="character" w:styleId="a5">
    <w:name w:val="Emphasis"/>
    <w:basedOn w:val="a0"/>
    <w:uiPriority w:val="20"/>
    <w:qFormat/>
    <w:rsid w:val="008935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9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517"/>
    <w:rPr>
      <w:b/>
      <w:bCs/>
    </w:rPr>
  </w:style>
  <w:style w:type="character" w:styleId="a5">
    <w:name w:val="Emphasis"/>
    <w:basedOn w:val="a0"/>
    <w:uiPriority w:val="20"/>
    <w:qFormat/>
    <w:rsid w:val="008935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9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2014-09-18T07:24:00Z</dcterms:created>
  <dcterms:modified xsi:type="dcterms:W3CDTF">2014-09-18T08:18:00Z</dcterms:modified>
</cp:coreProperties>
</file>